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695" w:rsidRPr="0053724C" w:rsidRDefault="00531362" w:rsidP="0053724C">
      <w:pPr>
        <w:pStyle w:val="a9"/>
      </w:pPr>
      <w:r w:rsidRPr="0053724C">
        <w:t xml:space="preserve">Работать в Интернете легко и просто – вместе с новым </w:t>
      </w:r>
      <w:r w:rsidR="008454AC" w:rsidRPr="0053724C">
        <w:t>Internet Explorer</w:t>
      </w:r>
    </w:p>
    <w:p w:rsidR="0053724C" w:rsidRPr="0053724C" w:rsidRDefault="005555C2" w:rsidP="0053724C">
      <w:r w:rsidRPr="0053724C">
        <w:t xml:space="preserve">Что самое важное для нас при работе в интернете? </w:t>
      </w:r>
      <w:r w:rsidR="00DB1D99" w:rsidRPr="0053724C">
        <w:t>Быстро открывать сайт</w:t>
      </w:r>
      <w:r w:rsidR="0053724C">
        <w:t>ы</w:t>
      </w:r>
      <w:r w:rsidRPr="0053724C">
        <w:t xml:space="preserve">, </w:t>
      </w:r>
      <w:r w:rsidR="00DB1D99" w:rsidRPr="0053724C">
        <w:t xml:space="preserve">плавно просматривать </w:t>
      </w:r>
      <w:r w:rsidRPr="0053724C">
        <w:t xml:space="preserve">медиа-контент, </w:t>
      </w:r>
      <w:r w:rsidR="0053724C" w:rsidRPr="0053724C">
        <w:t xml:space="preserve"> </w:t>
      </w:r>
      <w:r w:rsidR="00DB1D99" w:rsidRPr="0053724C">
        <w:t xml:space="preserve">удобно </w:t>
      </w:r>
      <w:r w:rsidR="0053724C" w:rsidRPr="0053724C">
        <w:t>осуществлять</w:t>
      </w:r>
      <w:r w:rsidR="00DB1D99" w:rsidRPr="0053724C">
        <w:t xml:space="preserve"> поиск и </w:t>
      </w:r>
      <w:proofErr w:type="spellStart"/>
      <w:r w:rsidR="00DB1D99" w:rsidRPr="0053724C">
        <w:t>серфить</w:t>
      </w:r>
      <w:proofErr w:type="spellEnd"/>
      <w:r w:rsidR="00DB1D99" w:rsidRPr="0053724C">
        <w:t xml:space="preserve"> в интернете независимо, управляете ли вы устройством с помощью сенсорного ввода, или мыши с клавиатурой, </w:t>
      </w:r>
      <w:r w:rsidRPr="0053724C">
        <w:t>и при этом избега</w:t>
      </w:r>
      <w:r w:rsidR="0053724C" w:rsidRPr="0053724C">
        <w:t>ть</w:t>
      </w:r>
      <w:r w:rsidRPr="0053724C">
        <w:t xml:space="preserve"> зараженные вирусами площадки. С новым  Internet Explorer  мы </w:t>
      </w:r>
      <w:r w:rsidR="0053724C" w:rsidRPr="0053724C">
        <w:t xml:space="preserve">получаем все это, и даже больше, поскольку это браузер, разработанный специально для сенсорных устройств. Благодаря увеличенным вкладкам, более простым элементам управления и поддержке жестов он стал еще удобнее. </w:t>
      </w:r>
    </w:p>
    <w:p w:rsidR="00DB1D99" w:rsidRDefault="0053724C" w:rsidP="005555C2">
      <w:r>
        <w:rPr>
          <w:noProof/>
          <w:lang w:eastAsia="ru-RU"/>
        </w:rPr>
        <w:drawing>
          <wp:inline distT="0" distB="0" distL="0" distR="0">
            <wp:extent cx="3600000" cy="2398074"/>
            <wp:effectExtent l="0" t="0" r="635" b="2540"/>
            <wp:docPr id="20" name="Рисунок 20" descr="X:\Users\My Documents\MICROSOFT\pics\OFF12_Isaac_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Users\My Documents\MICROSOFT\pics\OFF12_Isaac_0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39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24C" w:rsidRDefault="005555C2" w:rsidP="005555C2">
      <w:r w:rsidRPr="005555C2">
        <w:t xml:space="preserve">Современные люди работают в Интернете на нескольких устройствах – ноутбуках, планшетах и телефонах – попеременно используя их в течение дня. Internet Explorer для </w:t>
      </w:r>
      <w:proofErr w:type="spellStart"/>
      <w:r w:rsidRPr="005555C2">
        <w:t>Windows</w:t>
      </w:r>
      <w:proofErr w:type="spellEnd"/>
      <w:r w:rsidRPr="005555C2">
        <w:t xml:space="preserve"> и </w:t>
      </w:r>
      <w:proofErr w:type="spellStart"/>
      <w:r w:rsidRPr="005555C2">
        <w:t>Windows</w:t>
      </w:r>
      <w:proofErr w:type="spellEnd"/>
      <w:r w:rsidRPr="005555C2">
        <w:t xml:space="preserve"> </w:t>
      </w:r>
      <w:proofErr w:type="spellStart"/>
      <w:r w:rsidRPr="005555C2">
        <w:t>Phone</w:t>
      </w:r>
      <w:proofErr w:type="spellEnd"/>
      <w:r w:rsidRPr="005555C2">
        <w:t xml:space="preserve"> позволяет с максимальным удобством переключаться между устройствами, благодаря синхронизации открытых вкладок и избранного. </w:t>
      </w:r>
      <w:r w:rsidR="008454AC" w:rsidRPr="005555C2">
        <w:t>IE11 адаптируется под индивидуальные требования пользователя, автоматически определяя каким устройством он пользуется - 8-дюймовым сенсорным планшетом или 24-дюймовым моноблоком с мышью и клавиатурой. Обновленный браузер позвол</w:t>
      </w:r>
      <w:r w:rsidRPr="005555C2">
        <w:t>яе</w:t>
      </w:r>
      <w:r w:rsidR="008454AC" w:rsidRPr="005555C2">
        <w:t xml:space="preserve">т индивидуально настроить отображение сайтов и интерфейса: определить количество отображаемых на одном экране вкладок, размер шрифтов и меню. </w:t>
      </w:r>
    </w:p>
    <w:p w:rsidR="008454AC" w:rsidRPr="005555C2" w:rsidRDefault="0053724C" w:rsidP="005555C2">
      <w:bookmarkStart w:id="0" w:name="_GoBack"/>
      <w:r w:rsidRPr="005555C2">
        <w:rPr>
          <w:noProof/>
          <w:lang w:eastAsia="ru-RU"/>
        </w:rPr>
        <w:drawing>
          <wp:inline distT="0" distB="0" distL="0" distR="0" wp14:anchorId="4B80DA39" wp14:editId="294091FA">
            <wp:extent cx="3600000" cy="1420364"/>
            <wp:effectExtent l="0" t="0" r="635" b="8890"/>
            <wp:docPr id="6" name="Рисунок 6" descr="http://blogs.windows.com/resized-image.ashx/__size/550x0/__key/communityserver-blogs-components-weblogfiles/00-00-00-53-79/5224.1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s.windows.com/resized-image.ashx/__size/550x0/__key/communityserver-blogs-components-weblogfiles/00-00-00-53-79/5224.1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42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E5180" w:rsidRPr="005555C2" w:rsidRDefault="005555C2" w:rsidP="005555C2">
      <w:r w:rsidRPr="005555C2">
        <w:t xml:space="preserve">Мы отобрали основные преимущества </w:t>
      </w:r>
      <w:r w:rsidR="007E5180" w:rsidRPr="005555C2">
        <w:t>Internet Explorer</w:t>
      </w:r>
      <w:r w:rsidRPr="005555C2">
        <w:t xml:space="preserve"> и кратко расскажем вам о каждом из них.</w:t>
      </w:r>
    </w:p>
    <w:p w:rsidR="005555C2" w:rsidRDefault="005555C2" w:rsidP="0053724C">
      <w:pPr>
        <w:pStyle w:val="ab"/>
        <w:numPr>
          <w:ilvl w:val="0"/>
          <w:numId w:val="3"/>
        </w:numPr>
      </w:pPr>
      <w:r w:rsidRPr="0053724C">
        <w:rPr>
          <w:b/>
        </w:rPr>
        <w:t>Удобство просмотра на телефоне.</w:t>
      </w:r>
      <w:r w:rsidRPr="005555C2">
        <w:t xml:space="preserve"> С IE11 у пользователей </w:t>
      </w:r>
      <w:proofErr w:type="spellStart"/>
      <w:r w:rsidRPr="005555C2">
        <w:t>Windows</w:t>
      </w:r>
      <w:proofErr w:type="spellEnd"/>
      <w:r w:rsidRPr="005555C2">
        <w:t xml:space="preserve"> </w:t>
      </w:r>
      <w:proofErr w:type="spellStart"/>
      <w:r w:rsidRPr="005555C2">
        <w:t>Phone</w:t>
      </w:r>
      <w:proofErr w:type="spellEnd"/>
      <w:r w:rsidRPr="005555C2">
        <w:t xml:space="preserve"> 8.1 есть возможность использовать самый современный и полнофункциональный браузер для смартфонов. Вы можете закрепить сайты на стартовом экране в виде «живых» плиток с </w:t>
      </w:r>
      <w:r w:rsidRPr="005555C2">
        <w:lastRenderedPageBreak/>
        <w:t xml:space="preserve">обновляемой информацией. Также браузер поддерживает Режим чтения, который оптимизирует тексты в интернете для чтения на смартфоне и голосовые команды для быстрого доступа к сайтам с помощью голоса. Кроме того, IE11 для </w:t>
      </w:r>
      <w:proofErr w:type="spellStart"/>
      <w:r w:rsidRPr="005555C2">
        <w:t>Windows</w:t>
      </w:r>
      <w:proofErr w:type="spellEnd"/>
      <w:r w:rsidRPr="005555C2">
        <w:t xml:space="preserve"> </w:t>
      </w:r>
      <w:proofErr w:type="spellStart"/>
      <w:r w:rsidRPr="005555C2">
        <w:t>Phone</w:t>
      </w:r>
      <w:proofErr w:type="spellEnd"/>
      <w:r w:rsidRPr="005555C2">
        <w:t xml:space="preserve"> теперь поддерживает режим </w:t>
      </w:r>
      <w:proofErr w:type="spellStart"/>
      <w:r w:rsidRPr="005555C2">
        <w:t>InPrivate</w:t>
      </w:r>
      <w:proofErr w:type="spellEnd"/>
      <w:r w:rsidRPr="005555C2">
        <w:t xml:space="preserve"> и встроенный фильтр </w:t>
      </w:r>
      <w:proofErr w:type="spellStart"/>
      <w:r w:rsidRPr="005555C2">
        <w:t>SmartScreen</w:t>
      </w:r>
      <w:proofErr w:type="spellEnd"/>
      <w:r w:rsidRPr="005555C2">
        <w:t xml:space="preserve"> для защиты от вредоносных программ, внедряемых методами социальной инженерии и </w:t>
      </w:r>
      <w:proofErr w:type="spellStart"/>
      <w:r w:rsidRPr="005555C2">
        <w:t>фишинговых</w:t>
      </w:r>
      <w:proofErr w:type="spellEnd"/>
      <w:r w:rsidRPr="005555C2">
        <w:t xml:space="preserve"> атак.  </w:t>
      </w:r>
    </w:p>
    <w:p w:rsidR="0053724C" w:rsidRPr="005555C2" w:rsidRDefault="0053724C" w:rsidP="0053724C">
      <w:pPr>
        <w:pStyle w:val="ab"/>
      </w:pPr>
      <w:r>
        <w:rPr>
          <w:noProof/>
          <w:lang w:eastAsia="ru-RU"/>
        </w:rPr>
        <w:drawing>
          <wp:inline distT="0" distB="0" distL="0" distR="0" wp14:anchorId="5244B584" wp14:editId="30F47740">
            <wp:extent cx="3600000" cy="3914563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914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572" w:rsidRPr="005555C2" w:rsidRDefault="00260572" w:rsidP="0053724C">
      <w:pPr>
        <w:pStyle w:val="ab"/>
        <w:numPr>
          <w:ilvl w:val="0"/>
          <w:numId w:val="3"/>
        </w:numPr>
      </w:pPr>
      <w:r w:rsidRPr="0053724C">
        <w:rPr>
          <w:b/>
        </w:rPr>
        <w:t>Скорость.</w:t>
      </w:r>
      <w:r w:rsidRPr="005555C2">
        <w:t xml:space="preserve"> Internet Explorer использует возможности аппаратного ускорения, поэтому сайты загружаются быстрее, а просмотр становится более плавным. IE для </w:t>
      </w:r>
      <w:proofErr w:type="spellStart"/>
      <w:r w:rsidRPr="005555C2">
        <w:t>Windows</w:t>
      </w:r>
      <w:proofErr w:type="spellEnd"/>
      <w:r w:rsidRPr="005555C2">
        <w:t xml:space="preserve">  демонстрирует рост производительности по всем измеряемым показателям: более быстрая загрузка страниц, мгновенный отклик элементов сайта на действия пользователей, высочайшая скорость обработки </w:t>
      </w:r>
      <w:proofErr w:type="spellStart"/>
      <w:r w:rsidRPr="005555C2">
        <w:t>JavaScript</w:t>
      </w:r>
      <w:proofErr w:type="spellEnd"/>
      <w:r w:rsidRPr="005555C2">
        <w:t xml:space="preserve"> при снижении загрузки процессора и продлении времени работы мобильных устройств от батареи.</w:t>
      </w:r>
    </w:p>
    <w:p w:rsidR="00260572" w:rsidRPr="005555C2" w:rsidRDefault="00260572" w:rsidP="0053724C">
      <w:pPr>
        <w:pStyle w:val="ab"/>
      </w:pPr>
      <w:r w:rsidRPr="005555C2">
        <w:rPr>
          <w:noProof/>
          <w:lang w:eastAsia="ru-RU"/>
        </w:rPr>
        <w:drawing>
          <wp:inline distT="0" distB="0" distL="0" distR="0" wp14:anchorId="7831E969" wp14:editId="2DD448EC">
            <wp:extent cx="3600000" cy="2160000"/>
            <wp:effectExtent l="0" t="0" r="635" b="0"/>
            <wp:docPr id="18" name="Рисунок 18" descr="http://blogs.windows.com/resized-image.ashx/__size/550x0/__key/communityserver-blogs-components-weblogfiles/00-00-00-53-79/7142.1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blogs.windows.com/resized-image.ashx/__size/550x0/__key/communityserver-blogs-components-weblogfiles/00-00-00-53-79/7142.1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572" w:rsidRPr="005555C2" w:rsidRDefault="00260572" w:rsidP="0053724C">
      <w:pPr>
        <w:pStyle w:val="ab"/>
        <w:numPr>
          <w:ilvl w:val="0"/>
          <w:numId w:val="3"/>
        </w:numPr>
      </w:pPr>
      <w:r w:rsidRPr="0053724C">
        <w:rPr>
          <w:b/>
        </w:rPr>
        <w:t>Плавность.</w:t>
      </w:r>
      <w:r w:rsidRPr="005555C2">
        <w:t xml:space="preserve"> В Internet Explorer веб-страницы и онлайн-игры работают также быстро, как приложения на компьютере, а Интернет выглядит более ярким и привлекательным.  Лидер по скорости обработки </w:t>
      </w:r>
      <w:proofErr w:type="spellStart"/>
      <w:r w:rsidRPr="005555C2">
        <w:t>JavaScript</w:t>
      </w:r>
      <w:proofErr w:type="spellEnd"/>
      <w:r w:rsidR="005555C2">
        <w:t>.</w:t>
      </w:r>
      <w:r w:rsidR="00DB1D99">
        <w:t xml:space="preserve"> </w:t>
      </w:r>
      <w:r w:rsidRPr="005555C2">
        <w:t xml:space="preserve">Движок </w:t>
      </w:r>
      <w:proofErr w:type="spellStart"/>
      <w:r w:rsidRPr="005555C2">
        <w:t>JavaScript</w:t>
      </w:r>
      <w:proofErr w:type="spellEnd"/>
      <w:r w:rsidRPr="005555C2">
        <w:t xml:space="preserve"> “</w:t>
      </w:r>
      <w:proofErr w:type="spellStart"/>
      <w:r w:rsidRPr="005555C2">
        <w:t>Chakra</w:t>
      </w:r>
      <w:proofErr w:type="spellEnd"/>
      <w:r w:rsidRPr="005555C2">
        <w:t xml:space="preserve">” подвергся </w:t>
      </w:r>
      <w:r w:rsidRPr="005555C2">
        <w:lastRenderedPageBreak/>
        <w:t xml:space="preserve">значительным усовершенствованиям. Он стал еще быстрее, при этом сохранил совместимость с предыдущими версиями и высокий уровень безопасности. </w:t>
      </w:r>
    </w:p>
    <w:p w:rsidR="00DB1D99" w:rsidRDefault="00260572" w:rsidP="0053724C">
      <w:pPr>
        <w:pStyle w:val="ab"/>
        <w:numPr>
          <w:ilvl w:val="0"/>
          <w:numId w:val="3"/>
        </w:numPr>
      </w:pPr>
      <w:r w:rsidRPr="0053724C">
        <w:rPr>
          <w:b/>
        </w:rPr>
        <w:t>Максимальная безопасность.</w:t>
      </w:r>
      <w:r w:rsidRPr="005555C2">
        <w:t xml:space="preserve"> </w:t>
      </w:r>
    </w:p>
    <w:p w:rsidR="00260572" w:rsidRPr="005555C2" w:rsidRDefault="00260572" w:rsidP="00FD0E32">
      <w:pPr>
        <w:pStyle w:val="ab"/>
        <w:numPr>
          <w:ilvl w:val="1"/>
          <w:numId w:val="4"/>
        </w:numPr>
      </w:pPr>
      <w:r w:rsidRPr="0053724C">
        <w:rPr>
          <w:i/>
        </w:rPr>
        <w:t>Защита компьютера.</w:t>
      </w:r>
      <w:r w:rsidRPr="005555C2">
        <w:t xml:space="preserve"> Фильтр </w:t>
      </w:r>
      <w:proofErr w:type="spellStart"/>
      <w:r w:rsidRPr="005555C2">
        <w:t>SmartScreen</w:t>
      </w:r>
      <w:proofErr w:type="spellEnd"/>
      <w:r w:rsidRPr="005555C2">
        <w:t xml:space="preserve">, который занимает лидирующие позиции на рынке, помогает защитить ваш компьютер от вредоносных программ и других опасностей. Internet Explorer блокирует 99,9 % вредоносных программ, распространяемых с использованием приемов </w:t>
      </w:r>
      <w:proofErr w:type="spellStart"/>
      <w:r w:rsidRPr="005555C2">
        <w:t>социотехники</w:t>
      </w:r>
      <w:proofErr w:type="spellEnd"/>
      <w:r w:rsidRPr="005555C2">
        <w:t xml:space="preserve">. </w:t>
      </w:r>
    </w:p>
    <w:p w:rsidR="00260572" w:rsidRPr="005555C2" w:rsidRDefault="00260572" w:rsidP="00FD0E32">
      <w:pPr>
        <w:pStyle w:val="ab"/>
        <w:numPr>
          <w:ilvl w:val="1"/>
          <w:numId w:val="4"/>
        </w:numPr>
      </w:pPr>
      <w:r w:rsidRPr="0053724C">
        <w:rPr>
          <w:i/>
        </w:rPr>
        <w:t>Защита конфиденциальности.</w:t>
      </w:r>
      <w:r w:rsidRPr="005555C2">
        <w:t xml:space="preserve"> Ваш журнал браузера важен для вас. Именно поэтому в Internet </w:t>
      </w:r>
      <w:proofErr w:type="spellStart"/>
      <w:r w:rsidRPr="005555C2">
        <w:t>Explorer</w:t>
      </w:r>
      <w:proofErr w:type="spellEnd"/>
      <w:r w:rsidRPr="005555C2">
        <w:t xml:space="preserve"> встроены функция </w:t>
      </w:r>
      <w:proofErr w:type="spellStart"/>
      <w:r w:rsidRPr="005555C2">
        <w:t>Do</w:t>
      </w:r>
      <w:proofErr w:type="spellEnd"/>
      <w:r w:rsidRPr="005555C2">
        <w:t> </w:t>
      </w:r>
      <w:proofErr w:type="spellStart"/>
      <w:r w:rsidRPr="005555C2">
        <w:t>Not</w:t>
      </w:r>
      <w:proofErr w:type="spellEnd"/>
      <w:r w:rsidRPr="005555C2">
        <w:t> </w:t>
      </w:r>
      <w:proofErr w:type="spellStart"/>
      <w:r w:rsidRPr="005555C2">
        <w:t>Track</w:t>
      </w:r>
      <w:proofErr w:type="spellEnd"/>
      <w:r w:rsidRPr="005555C2">
        <w:t xml:space="preserve">, параметр просмотра </w:t>
      </w:r>
      <w:proofErr w:type="spellStart"/>
      <w:r w:rsidRPr="005555C2">
        <w:t>InPrivate</w:t>
      </w:r>
      <w:proofErr w:type="spellEnd"/>
      <w:r w:rsidRPr="005555C2">
        <w:t xml:space="preserve"> и настраиваемая защита от слежения. </w:t>
      </w:r>
    </w:p>
    <w:p w:rsidR="00260572" w:rsidRPr="005555C2" w:rsidRDefault="00DB1D99" w:rsidP="0053724C">
      <w:pPr>
        <w:pStyle w:val="ab"/>
        <w:numPr>
          <w:ilvl w:val="0"/>
          <w:numId w:val="3"/>
        </w:numPr>
      </w:pPr>
      <w:r w:rsidRPr="0053724C">
        <w:rPr>
          <w:b/>
        </w:rPr>
        <w:t>Всегда с вами</w:t>
      </w:r>
      <w:r w:rsidR="00260572" w:rsidRPr="0053724C">
        <w:rPr>
          <w:b/>
        </w:rPr>
        <w:t>.</w:t>
      </w:r>
      <w:r w:rsidR="00260572" w:rsidRPr="005555C2">
        <w:t xml:space="preserve"> Сайты, статьи, видео, игры — все, что есть в Интернете, теперь доступно на любом устройстве с Windows. Используйте быстрый и плавный браузер Internet Explorer на всех ваших устройствах Windows — планшете, </w:t>
      </w:r>
      <w:proofErr w:type="spellStart"/>
      <w:r w:rsidR="00260572" w:rsidRPr="005555C2">
        <w:t>Windows</w:t>
      </w:r>
      <w:proofErr w:type="spellEnd"/>
      <w:r w:rsidR="00260572" w:rsidRPr="005555C2">
        <w:t xml:space="preserve"> </w:t>
      </w:r>
      <w:proofErr w:type="spellStart"/>
      <w:r w:rsidR="00260572" w:rsidRPr="005555C2">
        <w:t>Phone</w:t>
      </w:r>
      <w:proofErr w:type="spellEnd"/>
      <w:r w:rsidR="00260572" w:rsidRPr="005555C2">
        <w:t xml:space="preserve"> и телевизорах с приставкой </w:t>
      </w:r>
      <w:proofErr w:type="spellStart"/>
      <w:r w:rsidR="00260572" w:rsidRPr="005555C2">
        <w:t>Xbox</w:t>
      </w:r>
      <w:proofErr w:type="spellEnd"/>
      <w:r w:rsidR="00260572" w:rsidRPr="005555C2">
        <w:t xml:space="preserve"> и подпиской </w:t>
      </w:r>
      <w:proofErr w:type="spellStart"/>
      <w:r w:rsidR="00260572" w:rsidRPr="005555C2">
        <w:t>Xbox</w:t>
      </w:r>
      <w:proofErr w:type="spellEnd"/>
      <w:r w:rsidR="00260572" w:rsidRPr="005555C2">
        <w:t xml:space="preserve"> </w:t>
      </w:r>
      <w:proofErr w:type="spellStart"/>
      <w:r w:rsidR="00260572" w:rsidRPr="005555C2">
        <w:t>Live</w:t>
      </w:r>
      <w:proofErr w:type="spellEnd"/>
      <w:r w:rsidR="00260572" w:rsidRPr="005555C2">
        <w:t xml:space="preserve"> </w:t>
      </w:r>
      <w:proofErr w:type="spellStart"/>
      <w:r w:rsidR="00260572" w:rsidRPr="005555C2">
        <w:t>Gold</w:t>
      </w:r>
      <w:proofErr w:type="spellEnd"/>
      <w:r w:rsidR="00260572" w:rsidRPr="005555C2">
        <w:t>.</w:t>
      </w:r>
    </w:p>
    <w:p w:rsidR="00260572" w:rsidRPr="005555C2" w:rsidRDefault="008454AC" w:rsidP="0053724C">
      <w:pPr>
        <w:pStyle w:val="ab"/>
        <w:numPr>
          <w:ilvl w:val="0"/>
          <w:numId w:val="3"/>
        </w:numPr>
      </w:pPr>
      <w:r w:rsidRPr="0053724C">
        <w:rPr>
          <w:b/>
        </w:rPr>
        <w:t>Усовершенствованные средства разработчика F12</w:t>
      </w:r>
      <w:r w:rsidR="00260572" w:rsidRPr="0053724C">
        <w:rPr>
          <w:b/>
        </w:rPr>
        <w:t>.</w:t>
      </w:r>
      <w:r w:rsidR="00260572" w:rsidRPr="005555C2">
        <w:t xml:space="preserve"> </w:t>
      </w:r>
      <w:r w:rsidRPr="005555C2">
        <w:t xml:space="preserve">Одним из отличий IE11 был набор инструментов разработчика, которые позволяют создавать, диагностировать и оптимизировать веб-сайты и приложения в процессе создания. </w:t>
      </w:r>
      <w:r w:rsidR="00260572" w:rsidRPr="005555C2">
        <w:t>С новыми инструментами F12 разработчики смогут быстро получать необходимые данные, которые помогут оптимизировать производительность, диагностировать ошибки и получить полную информацию о том, как IE отображает сайт.</w:t>
      </w:r>
    </w:p>
    <w:p w:rsidR="008454AC" w:rsidRPr="005555C2" w:rsidRDefault="008454AC" w:rsidP="00FD0E32">
      <w:pPr>
        <w:pStyle w:val="ab"/>
      </w:pPr>
      <w:r w:rsidRPr="005555C2">
        <w:rPr>
          <w:noProof/>
          <w:lang w:eastAsia="ru-RU"/>
        </w:rPr>
        <w:drawing>
          <wp:inline distT="0" distB="0" distL="0" distR="0" wp14:anchorId="1C40DA84" wp14:editId="7F0BC51A">
            <wp:extent cx="3600000" cy="2721311"/>
            <wp:effectExtent l="0" t="0" r="635" b="3175"/>
            <wp:docPr id="4" name="Рисунок 4" descr="http://blogs.windows.com/resized-image.ashx/__size/550x0/__key/communityserver-blogs-components-weblogfiles/00-00-00-53-79/5238.3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logs.windows.com/resized-image.ashx/__size/550x0/__key/communityserver-blogs-components-weblogfiles/00-00-00-53-79/5238.3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2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4AC" w:rsidRPr="005555C2" w:rsidRDefault="008454AC" w:rsidP="0053724C">
      <w:pPr>
        <w:pStyle w:val="ab"/>
        <w:numPr>
          <w:ilvl w:val="0"/>
          <w:numId w:val="3"/>
        </w:numPr>
      </w:pPr>
      <w:r w:rsidRPr="0053724C">
        <w:rPr>
          <w:b/>
        </w:rPr>
        <w:t>Режим Предприятия (</w:t>
      </w:r>
      <w:proofErr w:type="spellStart"/>
      <w:r w:rsidRPr="0053724C">
        <w:rPr>
          <w:b/>
        </w:rPr>
        <w:t>Enterprise</w:t>
      </w:r>
      <w:proofErr w:type="spellEnd"/>
      <w:r w:rsidRPr="0053724C">
        <w:rPr>
          <w:b/>
        </w:rPr>
        <w:t xml:space="preserve"> </w:t>
      </w:r>
      <w:proofErr w:type="spellStart"/>
      <w:r w:rsidRPr="0053724C">
        <w:rPr>
          <w:b/>
        </w:rPr>
        <w:t>Mode</w:t>
      </w:r>
      <w:proofErr w:type="spellEnd"/>
      <w:r w:rsidRPr="0053724C">
        <w:rPr>
          <w:b/>
        </w:rPr>
        <w:t>)</w:t>
      </w:r>
      <w:r w:rsidR="00DB1D99">
        <w:t xml:space="preserve">. </w:t>
      </w:r>
      <w:r w:rsidRPr="005555C2">
        <w:t xml:space="preserve"> С новым режимом предприятия бизнес-пользователи смогут оценить все преимущества поддержки современных веб-стандартов, производительности и повышенной безопасности Internet Explorer 11, не переставая оправдывать инвестиции, сделанные в уже устаревшие веб-приложения. Независимость от старых версий Internet Explorer также существенно упростит для компаний обновление до последней версии Windows, переход к использованию новых сервисов, таких как Office 365, и современных устройств, таких как </w:t>
      </w:r>
      <w:proofErr w:type="spellStart"/>
      <w:r w:rsidRPr="005555C2">
        <w:t>Sony</w:t>
      </w:r>
      <w:proofErr w:type="spellEnd"/>
      <w:r w:rsidRPr="005555C2">
        <w:t xml:space="preserve"> </w:t>
      </w:r>
      <w:proofErr w:type="spellStart"/>
      <w:r w:rsidRPr="005555C2">
        <w:t>Vaio</w:t>
      </w:r>
      <w:proofErr w:type="spellEnd"/>
      <w:r w:rsidRPr="005555C2">
        <w:t xml:space="preserve"> </w:t>
      </w:r>
      <w:proofErr w:type="spellStart"/>
      <w:r w:rsidRPr="005555C2">
        <w:t>Tap</w:t>
      </w:r>
      <w:proofErr w:type="spellEnd"/>
    </w:p>
    <w:p w:rsidR="008454AC" w:rsidRPr="005555C2" w:rsidRDefault="008454AC" w:rsidP="00FD0E32">
      <w:pPr>
        <w:pStyle w:val="ab"/>
      </w:pPr>
      <w:r w:rsidRPr="005555C2">
        <w:rPr>
          <w:noProof/>
          <w:lang w:eastAsia="ru-RU"/>
        </w:rPr>
        <w:lastRenderedPageBreak/>
        <w:drawing>
          <wp:inline distT="0" distB="0" distL="0" distR="0" wp14:anchorId="5F06A3D7" wp14:editId="1CC84E91">
            <wp:extent cx="3600000" cy="3396721"/>
            <wp:effectExtent l="0" t="0" r="635" b="0"/>
            <wp:docPr id="3" name="Рисунок 3" descr="http://blogs.windows.com/resized-image.ashx/__size/550x0/__key/communityserver-blogs-components-weblogfiles/00-00-00-53-79/7041.4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logs.windows.com/resized-image.ashx/__size/550x0/__key/communityserver-blogs-components-weblogfiles/00-00-00-53-79/7041.4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39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4AC" w:rsidRPr="005555C2" w:rsidRDefault="008454AC" w:rsidP="0053724C">
      <w:pPr>
        <w:pStyle w:val="ab"/>
        <w:numPr>
          <w:ilvl w:val="0"/>
          <w:numId w:val="3"/>
        </w:numPr>
      </w:pPr>
      <w:r w:rsidRPr="0053724C">
        <w:rPr>
          <w:b/>
        </w:rPr>
        <w:t>Аппаратное ускорение 3D</w:t>
      </w:r>
      <w:r w:rsidR="00DB1D99" w:rsidRPr="0053724C">
        <w:rPr>
          <w:b/>
        </w:rPr>
        <w:t>.</w:t>
      </w:r>
      <w:r w:rsidR="00DB1D99">
        <w:t xml:space="preserve"> </w:t>
      </w:r>
      <w:r w:rsidRPr="005555C2">
        <w:t xml:space="preserve">Internet </w:t>
      </w:r>
      <w:proofErr w:type="spellStart"/>
      <w:r w:rsidRPr="005555C2">
        <w:t>Explorer</w:t>
      </w:r>
      <w:proofErr w:type="spellEnd"/>
      <w:r w:rsidRPr="005555C2">
        <w:t xml:space="preserve"> 11 поддерживает </w:t>
      </w:r>
      <w:proofErr w:type="spellStart"/>
      <w:r w:rsidRPr="005555C2">
        <w:t>WebGL</w:t>
      </w:r>
      <w:proofErr w:type="spellEnd"/>
      <w:r w:rsidRPr="005555C2">
        <w:t xml:space="preserve">, новую технологию, которая позволит веб-разработчикам создавать сайты со сложной 2D и 3D графикой, которая отображается с использованием графического процессора компьютера. Технология </w:t>
      </w:r>
      <w:proofErr w:type="spellStart"/>
      <w:r w:rsidRPr="005555C2">
        <w:t>WebGL</w:t>
      </w:r>
      <w:proofErr w:type="spellEnd"/>
      <w:r w:rsidRPr="005555C2">
        <w:t>, которая раньше применялась только для экспериментов, становится важным инструментом разработки, позволяя создавать совершенно новые типы интерфейсов.</w:t>
      </w:r>
    </w:p>
    <w:p w:rsidR="008454AC" w:rsidRDefault="008454AC" w:rsidP="0053724C">
      <w:pPr>
        <w:pStyle w:val="ab"/>
        <w:numPr>
          <w:ilvl w:val="0"/>
          <w:numId w:val="3"/>
        </w:numPr>
      </w:pPr>
      <w:r w:rsidRPr="0053724C">
        <w:rPr>
          <w:b/>
        </w:rPr>
        <w:t>Видео профессионального качества</w:t>
      </w:r>
      <w:r w:rsidR="00DB1D99" w:rsidRPr="0053724C">
        <w:rPr>
          <w:b/>
        </w:rPr>
        <w:t xml:space="preserve">. </w:t>
      </w:r>
      <w:r w:rsidRPr="005555C2">
        <w:t>Internet Explorer 11 позволяет использовать HTML5 видео без дополнительных плагинов</w:t>
      </w:r>
      <w:r w:rsidR="00DB1D99">
        <w:t xml:space="preserve">. </w:t>
      </w:r>
      <w:r w:rsidRPr="005555C2">
        <w:t>IE11 может загружать видео без кэширования файлов на жестком диске, что помогает продлить время автономной работы устройств.</w:t>
      </w:r>
    </w:p>
    <w:p w:rsidR="00DB1D99" w:rsidRPr="0053724C" w:rsidRDefault="00DB1D99" w:rsidP="00FD0E32">
      <w:pPr>
        <w:pStyle w:val="2"/>
      </w:pPr>
      <w:r w:rsidRPr="0053724C">
        <w:t>Хотите знать больше?</w:t>
      </w:r>
    </w:p>
    <w:p w:rsidR="008454AC" w:rsidRPr="005555C2" w:rsidRDefault="00DB1D99" w:rsidP="005555C2">
      <w:r>
        <w:t xml:space="preserve">Мы уверены, что после прочтения этой статьи вы захотите срочно испробовать лично все описанные выше преимущества </w:t>
      </w:r>
      <w:r>
        <w:rPr>
          <w:lang w:val="en-US"/>
        </w:rPr>
        <w:t>Internet</w:t>
      </w:r>
      <w:r w:rsidRPr="00DB1D99">
        <w:t xml:space="preserve"> </w:t>
      </w:r>
      <w:r>
        <w:rPr>
          <w:lang w:val="en-US"/>
        </w:rPr>
        <w:t>Explorer</w:t>
      </w:r>
      <w:r w:rsidRPr="00DB1D99">
        <w:t xml:space="preserve">. </w:t>
      </w:r>
      <w:r>
        <w:t xml:space="preserve">Загрузите </w:t>
      </w:r>
      <w:r>
        <w:rPr>
          <w:lang w:val="en-US"/>
        </w:rPr>
        <w:t>Internet</w:t>
      </w:r>
      <w:r w:rsidRPr="00FD0E32">
        <w:t xml:space="preserve"> </w:t>
      </w:r>
      <w:r>
        <w:rPr>
          <w:lang w:val="en-US"/>
        </w:rPr>
        <w:t>Explorer</w:t>
      </w:r>
      <w:r w:rsidRPr="00FD0E32">
        <w:t xml:space="preserve"> </w:t>
      </w:r>
      <w:hyperlink r:id="rId17" w:history="1">
        <w:r w:rsidRPr="00DB1D99">
          <w:rPr>
            <w:rStyle w:val="a4"/>
          </w:rPr>
          <w:t>отсюда</w:t>
        </w:r>
      </w:hyperlink>
      <w:r w:rsidR="00FD0E32">
        <w:t xml:space="preserve"> и работайте в интернете легко и просто уже сейчас.</w:t>
      </w:r>
      <w:r>
        <w:t xml:space="preserve"> </w:t>
      </w:r>
    </w:p>
    <w:sectPr w:rsidR="008454AC" w:rsidRPr="005555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808" w:rsidRDefault="00F63808" w:rsidP="00F63808">
      <w:pPr>
        <w:spacing w:after="0" w:line="240" w:lineRule="auto"/>
      </w:pPr>
      <w:r>
        <w:separator/>
      </w:r>
    </w:p>
  </w:endnote>
  <w:endnote w:type="continuationSeparator" w:id="0">
    <w:p w:rsidR="00F63808" w:rsidRDefault="00F63808" w:rsidP="00F6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808" w:rsidRDefault="00F6380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808" w:rsidRDefault="00F63808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808" w:rsidRDefault="00F6380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808" w:rsidRDefault="00F63808" w:rsidP="00F63808">
      <w:pPr>
        <w:spacing w:after="0" w:line="240" w:lineRule="auto"/>
      </w:pPr>
      <w:r>
        <w:separator/>
      </w:r>
    </w:p>
  </w:footnote>
  <w:footnote w:type="continuationSeparator" w:id="0">
    <w:p w:rsidR="00F63808" w:rsidRDefault="00F63808" w:rsidP="00F63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808" w:rsidRDefault="00F6380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808" w:rsidRDefault="00F6380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808" w:rsidRDefault="00F6380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467D"/>
    <w:multiLevelType w:val="hybridMultilevel"/>
    <w:tmpl w:val="E82C6E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70FCE"/>
    <w:multiLevelType w:val="multilevel"/>
    <w:tmpl w:val="23D6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D18F5"/>
    <w:multiLevelType w:val="multilevel"/>
    <w:tmpl w:val="50B2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9D7A7A"/>
    <w:multiLevelType w:val="hybridMultilevel"/>
    <w:tmpl w:val="BE729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AC"/>
    <w:rsid w:val="00157504"/>
    <w:rsid w:val="00260572"/>
    <w:rsid w:val="00531362"/>
    <w:rsid w:val="0053724C"/>
    <w:rsid w:val="005555C2"/>
    <w:rsid w:val="007E5180"/>
    <w:rsid w:val="008454AC"/>
    <w:rsid w:val="00AA31A5"/>
    <w:rsid w:val="00AF4695"/>
    <w:rsid w:val="00DB1D99"/>
    <w:rsid w:val="00F63808"/>
    <w:rsid w:val="00FD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575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454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54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4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454AC"/>
    <w:rPr>
      <w:color w:val="0000FF"/>
      <w:u w:val="single"/>
    </w:rPr>
  </w:style>
  <w:style w:type="character" w:styleId="a5">
    <w:name w:val="Strong"/>
    <w:basedOn w:val="a0"/>
    <w:uiPriority w:val="22"/>
    <w:qFormat/>
    <w:rsid w:val="008454AC"/>
    <w:rPr>
      <w:b/>
      <w:bCs/>
    </w:rPr>
  </w:style>
  <w:style w:type="character" w:styleId="a6">
    <w:name w:val="Emphasis"/>
    <w:basedOn w:val="a0"/>
    <w:uiPriority w:val="20"/>
    <w:qFormat/>
    <w:rsid w:val="008454A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45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54A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57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">
    <w:name w:val="para"/>
    <w:basedOn w:val="a"/>
    <w:rsid w:val="0015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">
    <w:name w:val="ui"/>
    <w:basedOn w:val="a0"/>
    <w:rsid w:val="00157504"/>
  </w:style>
  <w:style w:type="paragraph" w:styleId="a9">
    <w:name w:val="Title"/>
    <w:basedOn w:val="a"/>
    <w:next w:val="a"/>
    <w:link w:val="aa"/>
    <w:uiPriority w:val="10"/>
    <w:qFormat/>
    <w:rsid w:val="005372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372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53724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F63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63808"/>
  </w:style>
  <w:style w:type="paragraph" w:styleId="ae">
    <w:name w:val="footer"/>
    <w:basedOn w:val="a"/>
    <w:link w:val="af"/>
    <w:uiPriority w:val="99"/>
    <w:unhideWhenUsed/>
    <w:rsid w:val="00F63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63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70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9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9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s.windows.com/cfs-file.ashx/__key/communityserver-blogs-components-weblogfiles/00-00-00-53-79/5224.1.png" TargetMode="External"/><Relationship Id="rId13" Type="http://schemas.openxmlformats.org/officeDocument/2006/relationships/hyperlink" Target="http://blogs.windows.com/cfs-file.ashx/__key/communityserver-blogs-components-weblogfiles/00-00-00-53-79/5238.3.pn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http://windows.microsoft.com/ru-ru/internet-explorer/download-i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logs.windows.com/cfs-file.ashx/__key/communityserver-blogs-components-weblogfiles/00-00-00-53-79/7142.1.pn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blogs.windows.com/cfs-file.ashx/__key/communityserver-blogs-components-weblogfiles/00-00-00-53-79/7041.4.png" TargetMode="External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2014-06-04T10:49:00Z</dcterms:created>
  <dcterms:modified xsi:type="dcterms:W3CDTF">2014-06-04T10:49:00Z</dcterms:modified>
</cp:coreProperties>
</file>